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1E6" w:rsidRDefault="00020E8E">
      <w:pPr>
        <w:rPr>
          <w:noProof/>
          <w:lang w:eastAsia="et-EE"/>
        </w:rPr>
      </w:pPr>
      <w:r w:rsidRPr="004B30B5">
        <w:rPr>
          <w:noProof/>
          <w:lang w:eastAsia="et-EE"/>
        </w:rPr>
        <w:drawing>
          <wp:anchor distT="0" distB="0" distL="114300" distR="114300" simplePos="0" relativeHeight="251659264" behindDoc="0" locked="0" layoutInCell="1" allowOverlap="1" wp14:anchorId="2002ABC6" wp14:editId="21849FAD">
            <wp:simplePos x="0" y="0"/>
            <wp:positionH relativeFrom="margin">
              <wp:align>left</wp:align>
            </wp:positionH>
            <wp:positionV relativeFrom="paragraph">
              <wp:posOffset>0</wp:posOffset>
            </wp:positionV>
            <wp:extent cx="1371600" cy="800100"/>
            <wp:effectExtent l="0" t="0" r="0" b="0"/>
            <wp:wrapSquare wrapText="bothSides"/>
            <wp:docPr id="1" name="Picture 1" descr="D:\el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s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3527" w:rsidRDefault="00383527">
      <w:pPr>
        <w:rPr>
          <w:noProof/>
          <w:lang w:eastAsia="et-EE"/>
        </w:rPr>
      </w:pPr>
    </w:p>
    <w:p w:rsidR="00383527" w:rsidRDefault="00383527">
      <w:pPr>
        <w:rPr>
          <w:rFonts w:ascii="Times New Roman" w:hAnsi="Times New Roman" w:cs="Times New Roman"/>
          <w:sz w:val="24"/>
          <w:szCs w:val="24"/>
        </w:rPr>
      </w:pPr>
    </w:p>
    <w:p w:rsidR="00383527" w:rsidRPr="008E236F" w:rsidRDefault="00383527" w:rsidP="00383527">
      <w:pPr>
        <w:pStyle w:val="Heading3"/>
        <w:shd w:val="clear" w:color="auto" w:fill="FFFFFF"/>
        <w:rPr>
          <w:rStyle w:val="Strong"/>
          <w:rFonts w:ascii="Times New Roman" w:hAnsi="Times New Roman"/>
          <w:b w:val="0"/>
          <w:color w:val="000000"/>
          <w:sz w:val="24"/>
          <w:bdr w:val="none" w:sz="0" w:space="0" w:color="auto" w:frame="1"/>
        </w:rPr>
      </w:pPr>
      <w:r>
        <w:rPr>
          <w:rStyle w:val="Strong"/>
          <w:rFonts w:ascii="Times New Roman" w:hAnsi="Times New Roman"/>
          <w:b w:val="0"/>
          <w:color w:val="000000"/>
          <w:sz w:val="24"/>
          <w:bdr w:val="none" w:sz="0" w:space="0" w:color="auto" w:frame="1"/>
        </w:rPr>
        <w:t>V.a. t</w:t>
      </w:r>
      <w:r w:rsidRPr="008E236F">
        <w:rPr>
          <w:rStyle w:val="Strong"/>
          <w:rFonts w:ascii="Times New Roman" w:hAnsi="Times New Roman"/>
          <w:b w:val="0"/>
          <w:color w:val="000000"/>
          <w:sz w:val="24"/>
          <w:bdr w:val="none" w:sz="0" w:space="0" w:color="auto" w:frame="1"/>
        </w:rPr>
        <w:t>erviseminister Riina Sikkut</w:t>
      </w:r>
    </w:p>
    <w:p w:rsidR="00383527" w:rsidRPr="008E236F" w:rsidRDefault="005D501A" w:rsidP="00383527">
      <w:pPr>
        <w:pStyle w:val="Heading3"/>
        <w:shd w:val="clear" w:color="auto" w:fill="FFFFFF"/>
        <w:rPr>
          <w:rStyle w:val="Strong"/>
          <w:rFonts w:ascii="Times New Roman" w:hAnsi="Times New Roman"/>
          <w:b w:val="0"/>
          <w:bCs w:val="0"/>
          <w:color w:val="000000"/>
          <w:sz w:val="24"/>
          <w:bdr w:val="none" w:sz="0" w:space="0" w:color="auto" w:frame="1"/>
        </w:rPr>
      </w:pPr>
      <w:r>
        <w:rPr>
          <w:rStyle w:val="Strong"/>
          <w:rFonts w:ascii="Times New Roman" w:hAnsi="Times New Roman"/>
          <w:b w:val="0"/>
          <w:color w:val="000000"/>
          <w:sz w:val="24"/>
          <w:bdr w:val="none" w:sz="0" w:space="0" w:color="auto" w:frame="1"/>
        </w:rPr>
        <w:t>V.a. T</w:t>
      </w:r>
      <w:bookmarkStart w:id="0" w:name="_GoBack"/>
      <w:bookmarkEnd w:id="0"/>
      <w:r w:rsidR="00383527" w:rsidRPr="008E236F">
        <w:rPr>
          <w:rStyle w:val="Strong"/>
          <w:rFonts w:ascii="Times New Roman" w:hAnsi="Times New Roman"/>
          <w:b w:val="0"/>
          <w:color w:val="000000"/>
          <w:sz w:val="24"/>
          <w:bdr w:val="none" w:sz="0" w:space="0" w:color="auto" w:frame="1"/>
        </w:rPr>
        <w:t>ervisekassa juhatuse esimees Rain Laane</w:t>
      </w:r>
    </w:p>
    <w:p w:rsidR="00383527" w:rsidRPr="00B25BF4" w:rsidRDefault="00383527" w:rsidP="00383527">
      <w:pPr>
        <w:pStyle w:val="Heading3"/>
        <w:shd w:val="clear" w:color="auto" w:fill="FFFFFF"/>
        <w:rPr>
          <w:rFonts w:ascii="Times New Roman" w:hAnsi="Times New Roman"/>
          <w:shd w:val="clear" w:color="auto" w:fill="FFFFFF"/>
        </w:rPr>
      </w:pPr>
      <w:r>
        <w:rPr>
          <w:rFonts w:ascii="Times New Roman" w:hAnsi="Times New Roman"/>
          <w:sz w:val="24"/>
          <w:shd w:val="clear" w:color="auto" w:fill="FFFFFF"/>
        </w:rPr>
        <w:t>V.a. õ</w:t>
      </w:r>
      <w:r w:rsidRPr="00B25BF4">
        <w:rPr>
          <w:rFonts w:ascii="Times New Roman" w:hAnsi="Times New Roman"/>
          <w:sz w:val="24"/>
          <w:shd w:val="clear" w:color="auto" w:fill="FFFFFF"/>
        </w:rPr>
        <w:t>iguskantsler Ülle Madise</w:t>
      </w:r>
      <w:r>
        <w:rPr>
          <w:rFonts w:ascii="Times New Roman" w:hAnsi="Times New Roman"/>
          <w:sz w:val="24"/>
          <w:shd w:val="clear" w:color="auto" w:fill="FFFFFF"/>
        </w:rPr>
        <w:t xml:space="preserve">                                                                                  05.04.2024</w:t>
      </w:r>
    </w:p>
    <w:p w:rsidR="00383527" w:rsidRPr="008E236F" w:rsidRDefault="00383527" w:rsidP="00383527">
      <w:pPr>
        <w:pStyle w:val="Heading3"/>
        <w:shd w:val="clear" w:color="auto" w:fill="FFFFFF"/>
        <w:rPr>
          <w:rFonts w:ascii="Times New Roman" w:hAnsi="Times New Roman"/>
          <w:color w:val="555555"/>
          <w:sz w:val="24"/>
          <w:shd w:val="clear" w:color="auto" w:fill="FFFFFF"/>
        </w:rPr>
      </w:pPr>
    </w:p>
    <w:p w:rsidR="00383527" w:rsidRDefault="00383527" w:rsidP="00383527">
      <w:pPr>
        <w:pStyle w:val="Heading3"/>
        <w:shd w:val="clear" w:color="auto" w:fill="FFFFFF"/>
        <w:rPr>
          <w:rStyle w:val="Strong"/>
          <w:rFonts w:ascii="Times New Roman" w:hAnsi="Times New Roman"/>
          <w:b w:val="0"/>
          <w:color w:val="000000"/>
          <w:bdr w:val="none" w:sz="0" w:space="0" w:color="auto" w:frame="1"/>
        </w:rPr>
      </w:pPr>
    </w:p>
    <w:p w:rsidR="00383527" w:rsidRPr="00383527" w:rsidRDefault="00383527" w:rsidP="00383527">
      <w:pPr>
        <w:rPr>
          <w:lang w:eastAsia="et-EE"/>
        </w:rPr>
      </w:pPr>
    </w:p>
    <w:p w:rsidR="00383527" w:rsidRPr="008E236F" w:rsidRDefault="00383527" w:rsidP="00383527">
      <w:pPr>
        <w:pStyle w:val="Heading3"/>
        <w:shd w:val="clear" w:color="auto" w:fill="FFFFFF"/>
        <w:jc w:val="both"/>
        <w:rPr>
          <w:rStyle w:val="Strong"/>
          <w:rFonts w:ascii="Times New Roman" w:hAnsi="Times New Roman"/>
          <w:b w:val="0"/>
          <w:bCs w:val="0"/>
          <w:color w:val="000000"/>
          <w:sz w:val="22"/>
          <w:szCs w:val="22"/>
          <w:bdr w:val="none" w:sz="0" w:space="0" w:color="auto" w:frame="1"/>
        </w:rPr>
      </w:pPr>
      <w:r w:rsidRPr="008E236F">
        <w:rPr>
          <w:rStyle w:val="Strong"/>
          <w:rFonts w:ascii="Times New Roman" w:hAnsi="Times New Roman"/>
          <w:b w:val="0"/>
          <w:color w:val="000000"/>
          <w:sz w:val="22"/>
          <w:szCs w:val="22"/>
          <w:bdr w:val="none" w:sz="0" w:space="0" w:color="auto" w:frame="1"/>
        </w:rPr>
        <w:t>Eesti Lastearstide Selts ja Eesti kaks suurimat lastele ja noorukitele tervishoiuteenuste osutajat  – SA Tallinna Lastehaigla ja SA Tartu Ülikooli Kliinikumi lastekliinik – pöörduvad Teie poole murega laste meditsiiniabi osas ja seda kõigi Eesti laste ja noorukite ning neile tervishoiuteenust osutajate nimel.</w:t>
      </w:r>
    </w:p>
    <w:p w:rsidR="00383527" w:rsidRPr="008E236F" w:rsidRDefault="00383527" w:rsidP="00383527">
      <w:pPr>
        <w:pStyle w:val="Heading3"/>
        <w:shd w:val="clear" w:color="auto" w:fill="FFFFFF"/>
        <w:jc w:val="both"/>
        <w:rPr>
          <w:rStyle w:val="Strong"/>
          <w:rFonts w:ascii="Times New Roman" w:hAnsi="Times New Roman"/>
          <w:b w:val="0"/>
          <w:bCs w:val="0"/>
          <w:color w:val="000000"/>
          <w:sz w:val="22"/>
          <w:szCs w:val="22"/>
          <w:bdr w:val="none" w:sz="0" w:space="0" w:color="auto" w:frame="1"/>
        </w:rPr>
      </w:pPr>
    </w:p>
    <w:p w:rsidR="00383527" w:rsidRPr="008E236F" w:rsidRDefault="00383527" w:rsidP="00383527">
      <w:pPr>
        <w:pStyle w:val="Heading3"/>
        <w:shd w:val="clear" w:color="auto" w:fill="FFFFFF"/>
        <w:jc w:val="both"/>
        <w:rPr>
          <w:rStyle w:val="Strong"/>
          <w:rFonts w:ascii="Times New Roman" w:hAnsi="Times New Roman"/>
          <w:b w:val="0"/>
          <w:bCs w:val="0"/>
          <w:color w:val="000000"/>
          <w:sz w:val="22"/>
          <w:szCs w:val="22"/>
          <w:bdr w:val="none" w:sz="0" w:space="0" w:color="auto" w:frame="1"/>
        </w:rPr>
      </w:pPr>
      <w:r w:rsidRPr="008E236F">
        <w:rPr>
          <w:rStyle w:val="Strong"/>
          <w:rFonts w:ascii="Times New Roman" w:hAnsi="Times New Roman"/>
          <w:b w:val="0"/>
          <w:color w:val="000000"/>
          <w:sz w:val="22"/>
          <w:szCs w:val="22"/>
          <w:bdr w:val="none" w:sz="0" w:space="0" w:color="auto" w:frame="1"/>
        </w:rPr>
        <w:t xml:space="preserve">Pediaatriline tervishoiuteenus on Eestis alarahastatud. Probleem on laiapõhjaline, kuna ei arvestata vajalikus mahus lapse- ja noorukiea erisustega ning pere kaasamise olulisusega. </w:t>
      </w:r>
    </w:p>
    <w:p w:rsidR="00383527" w:rsidRPr="008E236F" w:rsidRDefault="00383527" w:rsidP="00383527">
      <w:pPr>
        <w:pStyle w:val="Heading3"/>
        <w:shd w:val="clear" w:color="auto" w:fill="FFFFFF"/>
        <w:jc w:val="both"/>
        <w:rPr>
          <w:rStyle w:val="Strong"/>
          <w:rFonts w:ascii="Times New Roman" w:hAnsi="Times New Roman"/>
          <w:b w:val="0"/>
          <w:bCs w:val="0"/>
          <w:color w:val="000000"/>
          <w:sz w:val="22"/>
          <w:szCs w:val="22"/>
          <w:bdr w:val="none" w:sz="0" w:space="0" w:color="auto" w:frame="1"/>
        </w:rPr>
      </w:pPr>
    </w:p>
    <w:p w:rsidR="00383527" w:rsidRPr="008E236F" w:rsidRDefault="00383527" w:rsidP="00383527">
      <w:pPr>
        <w:pStyle w:val="Heading3"/>
        <w:shd w:val="clear" w:color="auto" w:fill="FFFFFF"/>
        <w:jc w:val="both"/>
        <w:rPr>
          <w:rStyle w:val="Strong"/>
          <w:rFonts w:ascii="Times New Roman" w:hAnsi="Times New Roman"/>
          <w:b w:val="0"/>
          <w:bCs w:val="0"/>
          <w:color w:val="000000"/>
          <w:sz w:val="22"/>
          <w:szCs w:val="22"/>
          <w:bdr w:val="none" w:sz="0" w:space="0" w:color="auto" w:frame="1"/>
        </w:rPr>
      </w:pPr>
      <w:r w:rsidRPr="008E236F">
        <w:rPr>
          <w:rStyle w:val="Strong"/>
          <w:rFonts w:ascii="Times New Roman" w:hAnsi="Times New Roman"/>
          <w:b w:val="0"/>
          <w:color w:val="000000"/>
          <w:sz w:val="22"/>
          <w:szCs w:val="22"/>
          <w:bdr w:val="none" w:sz="0" w:space="0" w:color="auto" w:frame="1"/>
        </w:rPr>
        <w:t xml:space="preserve">Pöördumisega soovime juhtida Teie tähelepanu probleemi ühele tahule. Lastele ja noorukitele tervishoiuteenuste osutaja on seatud ebavõrdsesse olukorda täiskasvanutele tervishoiuteenuseid osutavate asutustega, mis halvendab laste tervishoiuasutuste toimetulekut ja järgnevalt lastele pakutava abi kvaliteeti. </w:t>
      </w:r>
    </w:p>
    <w:p w:rsidR="00383527" w:rsidRPr="008E236F" w:rsidRDefault="00383527" w:rsidP="00383527">
      <w:pPr>
        <w:pStyle w:val="Heading3"/>
        <w:shd w:val="clear" w:color="auto" w:fill="FFFFFF"/>
        <w:jc w:val="both"/>
        <w:rPr>
          <w:rStyle w:val="Strong"/>
          <w:rFonts w:ascii="Times New Roman" w:hAnsi="Times New Roman"/>
          <w:b w:val="0"/>
          <w:bCs w:val="0"/>
          <w:color w:val="000000"/>
          <w:sz w:val="22"/>
          <w:szCs w:val="22"/>
          <w:bdr w:val="none" w:sz="0" w:space="0" w:color="auto" w:frame="1"/>
        </w:rPr>
      </w:pPr>
    </w:p>
    <w:p w:rsidR="00383527" w:rsidRPr="008E236F" w:rsidRDefault="00383527" w:rsidP="00383527">
      <w:pPr>
        <w:pStyle w:val="Heading3"/>
        <w:shd w:val="clear" w:color="auto" w:fill="FFFFFF"/>
        <w:jc w:val="both"/>
        <w:rPr>
          <w:rFonts w:ascii="Times New Roman" w:hAnsi="Times New Roman"/>
          <w:color w:val="202020"/>
          <w:sz w:val="22"/>
          <w:szCs w:val="22"/>
        </w:rPr>
      </w:pPr>
      <w:r w:rsidRPr="008E236F">
        <w:rPr>
          <w:rStyle w:val="Strong"/>
          <w:rFonts w:ascii="Times New Roman" w:hAnsi="Times New Roman"/>
          <w:b w:val="0"/>
          <w:color w:val="000000"/>
          <w:sz w:val="22"/>
          <w:szCs w:val="22"/>
          <w:bdr w:val="none" w:sz="0" w:space="0" w:color="auto" w:frame="1"/>
        </w:rPr>
        <w:t xml:space="preserve">Ravikindlustusseaduse § 70 ja § 71 alusel voodipäevatasu ei või nõuda </w:t>
      </w:r>
      <w:r w:rsidRPr="008E236F">
        <w:rPr>
          <w:rFonts w:ascii="Times New Roman" w:hAnsi="Times New Roman"/>
          <w:color w:val="202020"/>
          <w:sz w:val="22"/>
          <w:szCs w:val="22"/>
        </w:rPr>
        <w:t xml:space="preserve">statsionaarse eriarstiabi osutamisel alaealisele ja visiiditasu ambulatoorse eriarstiabi osutamisel </w:t>
      </w:r>
      <w:r w:rsidRPr="008E236F">
        <w:rPr>
          <w:rFonts w:ascii="Times New Roman" w:hAnsi="Times New Roman"/>
          <w:color w:val="202020"/>
          <w:sz w:val="22"/>
          <w:szCs w:val="22"/>
          <w:shd w:val="clear" w:color="auto" w:fill="FFFFFF"/>
        </w:rPr>
        <w:t>alla kaheaastasele kindlustatud isikule.</w:t>
      </w:r>
    </w:p>
    <w:p w:rsidR="00383527" w:rsidRPr="008E236F" w:rsidRDefault="00383527" w:rsidP="00383527">
      <w:pPr>
        <w:pStyle w:val="Heading3"/>
        <w:shd w:val="clear" w:color="auto" w:fill="FFFFFF"/>
        <w:jc w:val="both"/>
        <w:rPr>
          <w:rFonts w:ascii="Times New Roman" w:hAnsi="Times New Roman"/>
          <w:color w:val="202020"/>
          <w:sz w:val="22"/>
          <w:szCs w:val="22"/>
        </w:rPr>
      </w:pPr>
    </w:p>
    <w:p w:rsidR="00383527" w:rsidRPr="008E236F" w:rsidRDefault="00383527" w:rsidP="00383527">
      <w:pPr>
        <w:pStyle w:val="Heading3"/>
        <w:shd w:val="clear" w:color="auto" w:fill="FFFFFF"/>
        <w:jc w:val="both"/>
        <w:rPr>
          <w:rFonts w:ascii="Times New Roman" w:hAnsi="Times New Roman"/>
          <w:color w:val="202020"/>
          <w:sz w:val="22"/>
          <w:szCs w:val="22"/>
        </w:rPr>
      </w:pPr>
      <w:r w:rsidRPr="008E236F">
        <w:rPr>
          <w:rFonts w:ascii="Times New Roman" w:hAnsi="Times New Roman"/>
          <w:color w:val="202020"/>
          <w:sz w:val="22"/>
          <w:szCs w:val="22"/>
        </w:rPr>
        <w:t xml:space="preserve">Tervisekassa lähtub solidaarsuse põhimõttest ja võrdsest ning ühetaolisest kohtlemisest nii </w:t>
      </w:r>
      <w:r w:rsidRPr="008E236F">
        <w:rPr>
          <w:rFonts w:ascii="Times New Roman" w:hAnsi="Times New Roman"/>
          <w:color w:val="000000"/>
          <w:sz w:val="22"/>
          <w:szCs w:val="22"/>
        </w:rPr>
        <w:t xml:space="preserve">kõikide kindlustatute kui ka partnerite osas. Tunnustame </w:t>
      </w:r>
      <w:r w:rsidRPr="008E236F">
        <w:rPr>
          <w:rFonts w:ascii="Times New Roman" w:hAnsi="Times New Roman"/>
          <w:color w:val="202020"/>
          <w:sz w:val="22"/>
          <w:szCs w:val="22"/>
        </w:rPr>
        <w:t xml:space="preserve"> Tervisekassa solidaarsuspõhimõtet, kuid tegemist on partnerite ebavõrdse kohtlemisega.</w:t>
      </w:r>
    </w:p>
    <w:p w:rsidR="00383527" w:rsidRPr="008E236F" w:rsidRDefault="00383527" w:rsidP="00383527">
      <w:pPr>
        <w:pStyle w:val="Heading3"/>
        <w:shd w:val="clear" w:color="auto" w:fill="FFFFFF"/>
        <w:jc w:val="both"/>
        <w:rPr>
          <w:rFonts w:ascii="Times New Roman" w:hAnsi="Times New Roman"/>
          <w:color w:val="202020"/>
          <w:sz w:val="22"/>
          <w:szCs w:val="22"/>
        </w:rPr>
      </w:pPr>
    </w:p>
    <w:p w:rsidR="00383527" w:rsidRPr="008E236F" w:rsidRDefault="00383527" w:rsidP="00383527">
      <w:pPr>
        <w:pStyle w:val="Heading3"/>
        <w:shd w:val="clear" w:color="auto" w:fill="FFFFFF"/>
        <w:jc w:val="both"/>
        <w:rPr>
          <w:rFonts w:ascii="Times New Roman" w:hAnsi="Times New Roman"/>
          <w:color w:val="000000"/>
          <w:sz w:val="22"/>
          <w:szCs w:val="22"/>
          <w:bdr w:val="none" w:sz="0" w:space="0" w:color="auto" w:frame="1"/>
        </w:rPr>
      </w:pPr>
      <w:r w:rsidRPr="008E236F">
        <w:rPr>
          <w:rFonts w:ascii="Times New Roman" w:hAnsi="Times New Roman"/>
          <w:color w:val="202020"/>
          <w:sz w:val="22"/>
          <w:szCs w:val="22"/>
        </w:rPr>
        <w:t xml:space="preserve">Ootame tagasisidet tõstatatud probleemile ebavõrdse kohtlemise osas ning Sotsiaalministeeriumi ja Tervisekassa nägemust kiire lahenduse osas. Laste meditsiiniabi kvaliteedi tagamine peab olema prioriteediks riigile. </w:t>
      </w:r>
    </w:p>
    <w:p w:rsidR="00383527" w:rsidRPr="008E236F" w:rsidRDefault="00383527" w:rsidP="00383527">
      <w:pPr>
        <w:pStyle w:val="NormalWeb"/>
        <w:shd w:val="clear" w:color="auto" w:fill="FFFFFF"/>
        <w:spacing w:before="0" w:beforeAutospacing="0" w:after="0" w:afterAutospacing="0"/>
        <w:rPr>
          <w:color w:val="202020"/>
          <w:sz w:val="22"/>
          <w:szCs w:val="22"/>
        </w:rPr>
      </w:pPr>
    </w:p>
    <w:p w:rsidR="00383527" w:rsidRDefault="00383527" w:rsidP="00383527">
      <w:pPr>
        <w:spacing w:after="0" w:line="240" w:lineRule="auto"/>
        <w:rPr>
          <w:rFonts w:ascii="Times New Roman" w:hAnsi="Times New Roman" w:cs="Times New Roman"/>
          <w:sz w:val="24"/>
          <w:szCs w:val="24"/>
        </w:rPr>
      </w:pPr>
    </w:p>
    <w:p w:rsidR="00383527" w:rsidRPr="00383527" w:rsidRDefault="00383527" w:rsidP="00383527">
      <w:pPr>
        <w:spacing w:after="0" w:line="240" w:lineRule="auto"/>
        <w:rPr>
          <w:rFonts w:ascii="Times New Roman" w:hAnsi="Times New Roman" w:cs="Times New Roman"/>
          <w:sz w:val="24"/>
          <w:szCs w:val="24"/>
        </w:rPr>
      </w:pPr>
      <w:r w:rsidRPr="00383527">
        <w:rPr>
          <w:rFonts w:ascii="Times New Roman" w:hAnsi="Times New Roman" w:cs="Times New Roman"/>
          <w:sz w:val="24"/>
          <w:szCs w:val="24"/>
        </w:rPr>
        <w:t>Lugupidamisega</w:t>
      </w:r>
    </w:p>
    <w:p w:rsidR="00383527" w:rsidRDefault="00383527" w:rsidP="00383527">
      <w:pPr>
        <w:spacing w:after="0" w:line="240" w:lineRule="auto"/>
        <w:rPr>
          <w:rFonts w:ascii="Times New Roman" w:hAnsi="Times New Roman" w:cs="Times New Roman"/>
          <w:sz w:val="24"/>
          <w:szCs w:val="24"/>
        </w:rPr>
      </w:pPr>
    </w:p>
    <w:p w:rsidR="00383527" w:rsidRDefault="00383527" w:rsidP="00383527">
      <w:pPr>
        <w:spacing w:after="0" w:line="240" w:lineRule="auto"/>
        <w:rPr>
          <w:rFonts w:ascii="Times New Roman" w:hAnsi="Times New Roman" w:cs="Times New Roman"/>
          <w:sz w:val="24"/>
          <w:szCs w:val="24"/>
        </w:rPr>
      </w:pPr>
    </w:p>
    <w:p w:rsidR="00383527" w:rsidRPr="00383527" w:rsidRDefault="00383527" w:rsidP="00383527">
      <w:pPr>
        <w:spacing w:after="0" w:line="240" w:lineRule="auto"/>
        <w:rPr>
          <w:rFonts w:ascii="Times New Roman" w:hAnsi="Times New Roman" w:cs="Times New Roman"/>
          <w:sz w:val="24"/>
          <w:szCs w:val="24"/>
        </w:rPr>
      </w:pPr>
      <w:r w:rsidRPr="00383527">
        <w:rPr>
          <w:rFonts w:ascii="Times New Roman" w:hAnsi="Times New Roman" w:cs="Times New Roman"/>
          <w:sz w:val="24"/>
          <w:szCs w:val="24"/>
        </w:rPr>
        <w:t>Chris Pruunsild</w:t>
      </w:r>
    </w:p>
    <w:p w:rsidR="00383527" w:rsidRPr="00383527" w:rsidRDefault="00383527" w:rsidP="00383527">
      <w:pPr>
        <w:spacing w:after="0" w:line="240" w:lineRule="auto"/>
        <w:rPr>
          <w:rFonts w:ascii="Times New Roman" w:hAnsi="Times New Roman" w:cs="Times New Roman"/>
          <w:sz w:val="24"/>
          <w:szCs w:val="24"/>
        </w:rPr>
      </w:pPr>
      <w:r w:rsidRPr="00383527">
        <w:rPr>
          <w:rFonts w:ascii="Times New Roman" w:hAnsi="Times New Roman" w:cs="Times New Roman"/>
          <w:sz w:val="24"/>
          <w:szCs w:val="24"/>
        </w:rPr>
        <w:t>Eesti Lastearstide Seltsi president</w:t>
      </w:r>
    </w:p>
    <w:p w:rsidR="00383527" w:rsidRPr="00383527" w:rsidRDefault="00383527" w:rsidP="00383527">
      <w:pPr>
        <w:spacing w:after="0" w:line="240" w:lineRule="auto"/>
        <w:rPr>
          <w:rFonts w:ascii="Times New Roman" w:hAnsi="Times New Roman" w:cs="Times New Roman"/>
          <w:sz w:val="24"/>
          <w:szCs w:val="24"/>
        </w:rPr>
      </w:pPr>
    </w:p>
    <w:p w:rsidR="00383527" w:rsidRPr="00383527" w:rsidRDefault="00383527" w:rsidP="00383527">
      <w:pPr>
        <w:spacing w:after="0" w:line="240" w:lineRule="auto"/>
        <w:rPr>
          <w:rFonts w:ascii="Times New Roman" w:hAnsi="Times New Roman" w:cs="Times New Roman"/>
          <w:sz w:val="24"/>
          <w:szCs w:val="24"/>
        </w:rPr>
      </w:pPr>
      <w:r w:rsidRPr="00383527">
        <w:rPr>
          <w:rFonts w:ascii="Times New Roman" w:hAnsi="Times New Roman" w:cs="Times New Roman"/>
          <w:sz w:val="24"/>
          <w:szCs w:val="24"/>
        </w:rPr>
        <w:t>Liis Toome</w:t>
      </w:r>
    </w:p>
    <w:p w:rsidR="00383527" w:rsidRPr="00383527" w:rsidRDefault="00383527" w:rsidP="00383527">
      <w:pPr>
        <w:spacing w:after="0" w:line="240" w:lineRule="auto"/>
        <w:rPr>
          <w:rFonts w:ascii="Times New Roman" w:hAnsi="Times New Roman" w:cs="Times New Roman"/>
          <w:sz w:val="24"/>
          <w:szCs w:val="24"/>
        </w:rPr>
      </w:pPr>
      <w:r w:rsidRPr="00383527">
        <w:rPr>
          <w:rFonts w:ascii="Times New Roman" w:hAnsi="Times New Roman" w:cs="Times New Roman"/>
          <w:sz w:val="24"/>
          <w:szCs w:val="24"/>
        </w:rPr>
        <w:t>SA Tallinna Lastehaigla ravijuht</w:t>
      </w:r>
    </w:p>
    <w:p w:rsidR="00383527" w:rsidRPr="00383527" w:rsidRDefault="00383527" w:rsidP="00383527">
      <w:pPr>
        <w:spacing w:after="0" w:line="240" w:lineRule="auto"/>
        <w:rPr>
          <w:rFonts w:ascii="Times New Roman" w:hAnsi="Times New Roman" w:cs="Times New Roman"/>
          <w:sz w:val="24"/>
          <w:szCs w:val="24"/>
        </w:rPr>
      </w:pPr>
    </w:p>
    <w:p w:rsidR="00383527" w:rsidRPr="00383527" w:rsidRDefault="00383527" w:rsidP="00383527">
      <w:pPr>
        <w:spacing w:after="0" w:line="240" w:lineRule="auto"/>
        <w:rPr>
          <w:rFonts w:ascii="Times New Roman" w:hAnsi="Times New Roman" w:cs="Times New Roman"/>
          <w:sz w:val="24"/>
          <w:szCs w:val="24"/>
        </w:rPr>
      </w:pPr>
      <w:r w:rsidRPr="00383527">
        <w:rPr>
          <w:rFonts w:ascii="Times New Roman" w:hAnsi="Times New Roman" w:cs="Times New Roman"/>
          <w:sz w:val="24"/>
          <w:szCs w:val="24"/>
        </w:rPr>
        <w:t>Tuuli Metsvaht</w:t>
      </w:r>
    </w:p>
    <w:p w:rsidR="00383527" w:rsidRPr="00383527" w:rsidRDefault="00383527" w:rsidP="00383527">
      <w:pPr>
        <w:spacing w:after="0" w:line="240" w:lineRule="auto"/>
        <w:rPr>
          <w:rFonts w:ascii="Times New Roman" w:hAnsi="Times New Roman" w:cs="Times New Roman"/>
          <w:sz w:val="24"/>
          <w:szCs w:val="24"/>
        </w:rPr>
      </w:pPr>
      <w:r w:rsidRPr="00383527">
        <w:rPr>
          <w:rFonts w:ascii="Times New Roman" w:hAnsi="Times New Roman" w:cs="Times New Roman"/>
          <w:sz w:val="24"/>
          <w:szCs w:val="24"/>
        </w:rPr>
        <w:t>SA Tartu Ülikooli Kliinikumi lastekliiniku juhataja</w:t>
      </w:r>
    </w:p>
    <w:p w:rsidR="00020E8E" w:rsidRDefault="00020E8E" w:rsidP="00020E8E">
      <w:pPr>
        <w:spacing w:after="0"/>
        <w:rPr>
          <w:rFonts w:ascii="Times New Roman" w:hAnsi="Times New Roman" w:cs="Times New Roman"/>
          <w:sz w:val="24"/>
          <w:szCs w:val="24"/>
        </w:rPr>
      </w:pPr>
    </w:p>
    <w:sectPr w:rsidR="00020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mic Sans MS">
    <w:panose1 w:val="030F0702030302020204"/>
    <w:charset w:val="BA"/>
    <w:family w:val="script"/>
    <w:pitch w:val="variable"/>
    <w:sig w:usb0="00000287" w:usb1="00000013"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28"/>
    <w:rsid w:val="00020E8E"/>
    <w:rsid w:val="000439EA"/>
    <w:rsid w:val="00086DD7"/>
    <w:rsid w:val="00383527"/>
    <w:rsid w:val="0041060C"/>
    <w:rsid w:val="00471FEA"/>
    <w:rsid w:val="00530728"/>
    <w:rsid w:val="005D501A"/>
    <w:rsid w:val="00872B4E"/>
    <w:rsid w:val="008E00C0"/>
    <w:rsid w:val="009C3AFB"/>
    <w:rsid w:val="00A90296"/>
    <w:rsid w:val="00CF42B0"/>
    <w:rsid w:val="00ED11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823FE"/>
  <w15:chartTrackingRefBased/>
  <w15:docId w15:val="{CC326B9F-C87A-40E3-858F-4FB557D7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83527"/>
    <w:pPr>
      <w:keepNext/>
      <w:spacing w:after="0" w:line="240" w:lineRule="auto"/>
      <w:outlineLvl w:val="2"/>
    </w:pPr>
    <w:rPr>
      <w:rFonts w:ascii="Comic Sans MS" w:eastAsia="Times New Roman" w:hAnsi="Comic Sans MS" w:cs="Times New Roman"/>
      <w:sz w:val="36"/>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3527"/>
    <w:rPr>
      <w:rFonts w:ascii="Comic Sans MS" w:eastAsia="Times New Roman" w:hAnsi="Comic Sans MS" w:cs="Times New Roman"/>
      <w:sz w:val="36"/>
      <w:szCs w:val="24"/>
      <w:lang w:eastAsia="et-EE"/>
    </w:rPr>
  </w:style>
  <w:style w:type="paragraph" w:styleId="NormalWeb">
    <w:name w:val="Normal (Web)"/>
    <w:basedOn w:val="Normal"/>
    <w:uiPriority w:val="99"/>
    <w:unhideWhenUsed/>
    <w:rsid w:val="0038352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uiPriority w:val="22"/>
    <w:qFormat/>
    <w:rsid w:val="00383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1593</Characters>
  <Application>Microsoft Office Word</Application>
  <DocSecurity>4</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dc:creator>
  <cp:keywords/>
  <dc:description/>
  <cp:lastModifiedBy>Liis Toome</cp:lastModifiedBy>
  <cp:revision>2</cp:revision>
  <dcterms:created xsi:type="dcterms:W3CDTF">2024-04-05T08:44:00Z</dcterms:created>
  <dcterms:modified xsi:type="dcterms:W3CDTF">2024-04-05T08:44:00Z</dcterms:modified>
</cp:coreProperties>
</file>